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BEDB" w14:textId="77777777" w:rsidR="009A5308" w:rsidRDefault="009A5308" w:rsidP="009A53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76767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If you do not see a position currently posted that you are qualified for, please submit your application here. We will review your resume and let you know when an available opportunity </w:t>
      </w:r>
      <w:proofErr w:type="gramStart"/>
      <w:r>
        <w:rPr>
          <w:rStyle w:val="Strong"/>
          <w:rFonts w:ascii="Arial" w:hAnsi="Arial" w:cs="Arial"/>
          <w:color w:val="000000"/>
          <w:sz w:val="20"/>
          <w:szCs w:val="20"/>
        </w:rPr>
        <w:t>opens up</w:t>
      </w:r>
      <w:proofErr w:type="gramEnd"/>
      <w:r>
        <w:rPr>
          <w:rStyle w:val="Strong"/>
          <w:rFonts w:ascii="Arial" w:hAnsi="Arial" w:cs="Arial"/>
          <w:color w:val="000000"/>
          <w:sz w:val="20"/>
          <w:szCs w:val="20"/>
        </w:rPr>
        <w:t>. </w:t>
      </w:r>
    </w:p>
    <w:p w14:paraId="73F2AACD" w14:textId="6D65D458" w:rsidR="009A5308" w:rsidRDefault="009A5308" w:rsidP="009A53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767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Linc Corporation </w:t>
      </w:r>
      <w:r>
        <w:rPr>
          <w:rFonts w:ascii="Arial" w:hAnsi="Arial" w:cs="Arial"/>
          <w:color w:val="000000"/>
          <w:sz w:val="20"/>
          <w:szCs w:val="20"/>
        </w:rPr>
        <w:t xml:space="preserve">is a federal contracting small business based out of </w:t>
      </w:r>
      <w:r>
        <w:rPr>
          <w:rFonts w:ascii="Arial" w:hAnsi="Arial" w:cs="Arial"/>
          <w:color w:val="000000"/>
          <w:sz w:val="20"/>
          <w:szCs w:val="20"/>
        </w:rPr>
        <w:t>Stafford, VA</w:t>
      </w:r>
      <w:r>
        <w:rPr>
          <w:rFonts w:ascii="Arial" w:hAnsi="Arial" w:cs="Arial"/>
          <w:color w:val="000000"/>
          <w:sz w:val="20"/>
          <w:szCs w:val="20"/>
        </w:rPr>
        <w:t>. We help our nation's military and government leaders realize the Cost, Schedule, and Performance goals of their organizations through our expert integrated logistics, engineering, training, and strategic program management support.</w:t>
      </w:r>
    </w:p>
    <w:p w14:paraId="093742C9" w14:textId="77777777" w:rsidR="009A5308" w:rsidRDefault="009A5308" w:rsidP="009A53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 expect our staff to possess the same "mission accomplished" cultural DNA as our military and government clients within three business lines: Aviation, Maritime, </w:t>
      </w:r>
      <w:r>
        <w:rPr>
          <w:rFonts w:ascii="Arial" w:hAnsi="Arial" w:cs="Arial"/>
          <w:color w:val="000000"/>
          <w:sz w:val="20"/>
          <w:szCs w:val="20"/>
        </w:rPr>
        <w:t xml:space="preserve">&amp; </w:t>
      </w:r>
      <w:r>
        <w:rPr>
          <w:rFonts w:ascii="Arial" w:hAnsi="Arial" w:cs="Arial"/>
          <w:color w:val="000000"/>
          <w:sz w:val="20"/>
          <w:szCs w:val="20"/>
        </w:rPr>
        <w:t>C4ISR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CB7C1BC" w14:textId="77777777" w:rsidR="00302349" w:rsidRDefault="009A5308" w:rsidP="009A53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Linc </w:t>
      </w:r>
      <w:r>
        <w:rPr>
          <w:rFonts w:ascii="Arial" w:hAnsi="Arial" w:cs="Arial"/>
          <w:color w:val="000000"/>
          <w:sz w:val="20"/>
          <w:szCs w:val="20"/>
        </w:rPr>
        <w:t xml:space="preserve">employees are offered various incentives </w:t>
      </w:r>
      <w:r w:rsidR="00302349">
        <w:rPr>
          <w:rFonts w:ascii="Arial" w:hAnsi="Arial" w:cs="Arial"/>
          <w:color w:val="000000"/>
          <w:sz w:val="20"/>
          <w:szCs w:val="20"/>
        </w:rPr>
        <w:t xml:space="preserve">to include </w:t>
      </w:r>
      <w:r>
        <w:rPr>
          <w:rFonts w:ascii="Arial" w:hAnsi="Arial" w:cs="Arial"/>
          <w:color w:val="000000"/>
          <w:sz w:val="20"/>
          <w:szCs w:val="20"/>
        </w:rPr>
        <w:t>Medical, Dental, and Vision: Cost-share plans available for employees and their families</w:t>
      </w:r>
      <w:r>
        <w:rPr>
          <w:rFonts w:ascii="Arial" w:hAnsi="Arial" w:cs="Arial"/>
          <w:color w:val="000000"/>
          <w:sz w:val="20"/>
          <w:szCs w:val="20"/>
        </w:rPr>
        <w:t>, in addition to P</w:t>
      </w:r>
      <w:r>
        <w:rPr>
          <w:rFonts w:ascii="Arial" w:hAnsi="Arial" w:cs="Arial"/>
          <w:color w:val="000000"/>
          <w:sz w:val="20"/>
          <w:szCs w:val="20"/>
        </w:rPr>
        <w:t>aid Time Off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plus 10 paid holidays a year</w:t>
      </w:r>
    </w:p>
    <w:p w14:paraId="20CBB9B6" w14:textId="331E93A7" w:rsidR="009A5308" w:rsidRDefault="009A5308" w:rsidP="009A53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767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302349">
        <w:rPr>
          <w:rFonts w:ascii="Arial" w:hAnsi="Arial" w:cs="Arial"/>
          <w:color w:val="000000"/>
          <w:sz w:val="20"/>
          <w:szCs w:val="20"/>
        </w:rPr>
        <w:t>Linc Corporation i</w:t>
      </w:r>
      <w:r>
        <w:rPr>
          <w:rFonts w:ascii="Arial" w:hAnsi="Arial" w:cs="Arial"/>
          <w:color w:val="000000"/>
          <w:sz w:val="20"/>
          <w:szCs w:val="20"/>
        </w:rPr>
        <w:t xml:space="preserve">s an equal opportunity employer and does not discriminate against any employee or applicant for employment because of race, color, religion, national origin, age, disability, or any other reasons prohibited under Federal,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State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or local laws. EOE AA/M/F/D/V.</w:t>
      </w:r>
    </w:p>
    <w:p w14:paraId="6179210F" w14:textId="77777777" w:rsidR="00725195" w:rsidRDefault="00725195"/>
    <w:sectPr w:rsidR="00725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08"/>
    <w:rsid w:val="00302349"/>
    <w:rsid w:val="00725195"/>
    <w:rsid w:val="009A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2FA45"/>
  <w15:chartTrackingRefBased/>
  <w15:docId w15:val="{07B2D76D-F99A-4B2E-A3BA-23B69301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53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5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Kopp</dc:creator>
  <cp:keywords/>
  <dc:description/>
  <cp:lastModifiedBy>William Kopp</cp:lastModifiedBy>
  <cp:revision>1</cp:revision>
  <dcterms:created xsi:type="dcterms:W3CDTF">2021-05-13T17:55:00Z</dcterms:created>
  <dcterms:modified xsi:type="dcterms:W3CDTF">2021-05-13T18:45:00Z</dcterms:modified>
</cp:coreProperties>
</file>